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CD" w:rsidRPr="00260C70" w:rsidRDefault="00A642CD" w:rsidP="00A642CD">
      <w:pPr>
        <w:rPr>
          <w:rFonts w:ascii="Arial" w:hAnsi="Arial" w:cs="Arial"/>
          <w:b/>
          <w:u w:val="single"/>
        </w:rPr>
      </w:pPr>
    </w:p>
    <w:p w:rsidR="008841F0" w:rsidRPr="00260C70" w:rsidRDefault="008841F0" w:rsidP="00A642CD">
      <w:pPr>
        <w:jc w:val="center"/>
        <w:rPr>
          <w:rFonts w:ascii="Arial" w:hAnsi="Arial" w:cs="Arial"/>
          <w:b/>
          <w:u w:val="single"/>
        </w:rPr>
      </w:pPr>
      <w:r w:rsidRPr="00260C70">
        <w:rPr>
          <w:rFonts w:ascii="Arial" w:hAnsi="Arial" w:cs="Arial"/>
          <w:b/>
          <w:u w:val="single"/>
        </w:rPr>
        <w:t>DECISÃO DE IMPUGNAÇÃO</w:t>
      </w:r>
    </w:p>
    <w:p w:rsidR="007F0F99" w:rsidRPr="00260C70" w:rsidRDefault="007F0F99" w:rsidP="00A642CD">
      <w:pPr>
        <w:jc w:val="center"/>
        <w:rPr>
          <w:rFonts w:ascii="Arial" w:hAnsi="Arial" w:cs="Arial"/>
          <w:b/>
          <w:u w:val="single"/>
        </w:rPr>
      </w:pPr>
    </w:p>
    <w:p w:rsidR="008841F0" w:rsidRPr="00260C70" w:rsidRDefault="008841F0" w:rsidP="008841F0">
      <w:pPr>
        <w:jc w:val="both"/>
        <w:rPr>
          <w:rFonts w:ascii="Arial" w:hAnsi="Arial" w:cs="Arial"/>
        </w:rPr>
      </w:pPr>
      <w:bookmarkStart w:id="0" w:name="_GoBack"/>
      <w:bookmarkEnd w:id="0"/>
    </w:p>
    <w:p w:rsidR="000058CB" w:rsidRPr="00260C70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60C70">
        <w:rPr>
          <w:rFonts w:ascii="Arial" w:hAnsi="Arial" w:cs="Arial"/>
          <w:color w:val="000000"/>
        </w:rPr>
        <w:t>O presente julgamento se reporta à Impugnação</w:t>
      </w:r>
      <w:r w:rsidR="0031457B" w:rsidRPr="00260C70">
        <w:rPr>
          <w:rFonts w:ascii="Arial" w:hAnsi="Arial" w:cs="Arial"/>
          <w:color w:val="000000"/>
        </w:rPr>
        <w:t xml:space="preserve"> de </w:t>
      </w:r>
      <w:r w:rsidR="00824FFE" w:rsidRPr="00260C70">
        <w:rPr>
          <w:rFonts w:ascii="Arial" w:hAnsi="Arial" w:cs="Arial"/>
          <w:color w:val="000000"/>
        </w:rPr>
        <w:t>08</w:t>
      </w:r>
      <w:r w:rsidR="0031457B" w:rsidRPr="00260C70">
        <w:rPr>
          <w:rFonts w:ascii="Arial" w:hAnsi="Arial" w:cs="Arial"/>
          <w:color w:val="000000"/>
        </w:rPr>
        <w:t>/</w:t>
      </w:r>
      <w:r w:rsidR="00824FFE" w:rsidRPr="00260C70">
        <w:rPr>
          <w:rFonts w:ascii="Arial" w:hAnsi="Arial" w:cs="Arial"/>
          <w:color w:val="000000"/>
        </w:rPr>
        <w:t>06</w:t>
      </w:r>
      <w:r w:rsidR="0031457B" w:rsidRPr="00260C70">
        <w:rPr>
          <w:rFonts w:ascii="Arial" w:hAnsi="Arial" w:cs="Arial"/>
          <w:color w:val="000000"/>
        </w:rPr>
        <w:t>/2017,</w:t>
      </w:r>
      <w:r w:rsidRPr="00260C70">
        <w:rPr>
          <w:rFonts w:ascii="Arial" w:hAnsi="Arial" w:cs="Arial"/>
          <w:color w:val="000000"/>
        </w:rPr>
        <w:t xml:space="preserve"> ao Edital do processo de licitação na modalidade Pregão Presencial </w:t>
      </w:r>
      <w:r w:rsidR="00824FFE" w:rsidRPr="00260C70">
        <w:rPr>
          <w:rFonts w:ascii="Arial" w:hAnsi="Arial" w:cs="Arial"/>
          <w:color w:val="000000"/>
        </w:rPr>
        <w:t>036</w:t>
      </w:r>
      <w:r w:rsidRPr="00260C70">
        <w:rPr>
          <w:rFonts w:ascii="Arial" w:hAnsi="Arial" w:cs="Arial"/>
          <w:color w:val="000000"/>
        </w:rPr>
        <w:t>/2017,</w:t>
      </w:r>
      <w:r w:rsidR="0031457B" w:rsidRPr="00260C70">
        <w:rPr>
          <w:rFonts w:ascii="Arial" w:hAnsi="Arial" w:cs="Arial"/>
          <w:color w:val="000000"/>
        </w:rPr>
        <w:t xml:space="preserve"> </w:t>
      </w:r>
      <w:r w:rsidRPr="00260C70">
        <w:rPr>
          <w:rFonts w:ascii="Arial" w:hAnsi="Arial" w:cs="Arial"/>
          <w:color w:val="000000"/>
        </w:rPr>
        <w:t xml:space="preserve">que tem por objeto </w:t>
      </w:r>
      <w:proofErr w:type="gramStart"/>
      <w:r w:rsidRPr="00260C70">
        <w:rPr>
          <w:rFonts w:ascii="Arial" w:hAnsi="Arial" w:cs="Arial"/>
          <w:color w:val="000000"/>
        </w:rPr>
        <w:t>a</w:t>
      </w:r>
      <w:r w:rsidR="00824FFE" w:rsidRPr="00260C70">
        <w:rPr>
          <w:rFonts w:ascii="Arial" w:hAnsi="Arial" w:cs="Arial"/>
        </w:rPr>
        <w:t xml:space="preserve"> </w:t>
      </w:r>
      <w:r w:rsidR="00824FFE" w:rsidRPr="00260C70">
        <w:rPr>
          <w:rFonts w:ascii="Arial" w:hAnsi="Arial" w:cs="Arial"/>
          <w:b/>
        </w:rPr>
        <w:t>REGISTRO</w:t>
      </w:r>
      <w:proofErr w:type="gramEnd"/>
      <w:r w:rsidR="00824FFE" w:rsidRPr="00260C70">
        <w:rPr>
          <w:rFonts w:ascii="Arial" w:hAnsi="Arial" w:cs="Arial"/>
          <w:b/>
        </w:rPr>
        <w:t xml:space="preserve"> DE PREÇOS PARA EVENTUAL CONTRATAÇÃO DE FORNECEDOR PARA AQUISIÇÃO DE MATERIAIS DE SERRALHEIRIA, VIDRAÇARIA, ESTRUTURA METALICA, SEGURANÇA E MOTOR ELETRICO PARA PORTÃO PARA ATENDIMENTO DA PREFEITURA DE ALMENARA – MG</w:t>
      </w:r>
      <w:r w:rsidRPr="00260C70">
        <w:rPr>
          <w:rFonts w:ascii="Arial" w:hAnsi="Arial" w:cs="Arial"/>
          <w:color w:val="000000"/>
        </w:rPr>
        <w:t>.</w:t>
      </w:r>
    </w:p>
    <w:p w:rsidR="000058CB" w:rsidRPr="00260C70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0058CB" w:rsidRPr="00260C70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vertAlign w:val="superscript"/>
        </w:rPr>
      </w:pPr>
      <w:r w:rsidRPr="00260C70">
        <w:rPr>
          <w:rFonts w:ascii="Arial" w:hAnsi="Arial" w:cs="Arial"/>
          <w:b/>
          <w:bCs/>
          <w:color w:val="000000"/>
        </w:rPr>
        <w:t>I- RELATÓRIO DA IMPUGNAÇÃO:</w:t>
      </w:r>
    </w:p>
    <w:p w:rsidR="000058CB" w:rsidRPr="00260C70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60C70" w:rsidRPr="00260C70" w:rsidRDefault="00260C70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8684E" w:rsidRPr="00260C70" w:rsidRDefault="006A5906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60C70">
        <w:rPr>
          <w:rFonts w:ascii="Arial" w:hAnsi="Arial" w:cs="Arial"/>
          <w:color w:val="000000"/>
        </w:rPr>
        <w:t xml:space="preserve">A </w:t>
      </w:r>
      <w:r w:rsidR="00824FFE" w:rsidRPr="00260C70">
        <w:rPr>
          <w:rFonts w:ascii="Arial" w:hAnsi="Arial" w:cs="Arial"/>
          <w:b/>
          <w:color w:val="000000"/>
        </w:rPr>
        <w:t xml:space="preserve">empresa </w:t>
      </w:r>
      <w:proofErr w:type="gramStart"/>
      <w:r w:rsidR="00824FFE" w:rsidRPr="00260C70">
        <w:rPr>
          <w:rFonts w:ascii="Arial" w:hAnsi="Arial" w:cs="Arial"/>
          <w:b/>
          <w:color w:val="000000"/>
        </w:rPr>
        <w:t>D’Minas</w:t>
      </w:r>
      <w:proofErr w:type="gramEnd"/>
      <w:r w:rsidR="00824FFE" w:rsidRPr="00260C70">
        <w:rPr>
          <w:rFonts w:ascii="Arial" w:hAnsi="Arial" w:cs="Arial"/>
          <w:b/>
          <w:color w:val="000000"/>
        </w:rPr>
        <w:t xml:space="preserve"> Segurança Eletrônica</w:t>
      </w:r>
      <w:r w:rsidRPr="00260C70">
        <w:rPr>
          <w:rFonts w:ascii="Arial" w:hAnsi="Arial" w:cs="Arial"/>
          <w:color w:val="000000"/>
        </w:rPr>
        <w:t xml:space="preserve"> apresentou impugnação do edital </w:t>
      </w:r>
      <w:r w:rsidR="00824FFE" w:rsidRPr="00260C70">
        <w:rPr>
          <w:rFonts w:ascii="Arial" w:hAnsi="Arial" w:cs="Arial"/>
          <w:color w:val="000000"/>
        </w:rPr>
        <w:t>por entender que os motivos abaixo</w:t>
      </w:r>
      <w:r w:rsidR="00260C70" w:rsidRPr="00260C70">
        <w:rPr>
          <w:rFonts w:ascii="Arial" w:hAnsi="Arial" w:cs="Arial"/>
          <w:color w:val="000000"/>
        </w:rPr>
        <w:t>,</w:t>
      </w:r>
      <w:r w:rsidR="00824FFE" w:rsidRPr="00260C70">
        <w:rPr>
          <w:rFonts w:ascii="Arial" w:hAnsi="Arial" w:cs="Arial"/>
          <w:color w:val="000000"/>
        </w:rPr>
        <w:t xml:space="preserve"> ferem a clareza do edital</w:t>
      </w:r>
      <w:r w:rsidR="005B3A76" w:rsidRPr="00260C70">
        <w:rPr>
          <w:rFonts w:ascii="Arial" w:hAnsi="Arial" w:cs="Arial"/>
        </w:rPr>
        <w:t xml:space="preserve">. </w:t>
      </w:r>
    </w:p>
    <w:p w:rsidR="00A8684E" w:rsidRPr="00260C70" w:rsidRDefault="00A8684E" w:rsidP="00A8684E">
      <w:pPr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</w:p>
    <w:p w:rsidR="005B3A76" w:rsidRPr="00260C70" w:rsidRDefault="00E23C5A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60C70">
        <w:rPr>
          <w:rFonts w:ascii="Arial" w:hAnsi="Arial" w:cs="Arial"/>
        </w:rPr>
        <w:t>Alega</w:t>
      </w:r>
      <w:r w:rsidR="00A8684E" w:rsidRPr="00260C70">
        <w:rPr>
          <w:rFonts w:ascii="Arial" w:hAnsi="Arial" w:cs="Arial"/>
        </w:rPr>
        <w:t xml:space="preserve"> o impugnante que </w:t>
      </w:r>
      <w:r w:rsidR="00824FFE" w:rsidRPr="00260C70">
        <w:rPr>
          <w:rFonts w:ascii="Arial" w:hAnsi="Arial" w:cs="Arial"/>
        </w:rPr>
        <w:t>o edital não exige Registro da licitante e de seu profissional no CREA para execução do objeto o que poderia causar possíveis transtornos para administração. Alega ainda que os itens 23, 24 e 25 carecem de ajustes e melhorias em suas especificações.</w:t>
      </w:r>
    </w:p>
    <w:p w:rsidR="00260C70" w:rsidRPr="00260C70" w:rsidRDefault="00404376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60C70">
        <w:rPr>
          <w:rFonts w:ascii="Arial" w:hAnsi="Arial" w:cs="Arial"/>
          <w:color w:val="000000"/>
        </w:rPr>
        <w:tab/>
      </w:r>
      <w:r w:rsidRPr="00260C70">
        <w:rPr>
          <w:rFonts w:ascii="Arial" w:hAnsi="Arial" w:cs="Arial"/>
          <w:color w:val="000000"/>
        </w:rPr>
        <w:tab/>
      </w:r>
    </w:p>
    <w:p w:rsidR="000058CB" w:rsidRPr="00260C70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60C70">
        <w:rPr>
          <w:rFonts w:ascii="Arial" w:hAnsi="Arial" w:cs="Arial"/>
          <w:color w:val="000000"/>
        </w:rPr>
        <w:t xml:space="preserve"> </w:t>
      </w:r>
    </w:p>
    <w:p w:rsidR="000058CB" w:rsidRPr="00260C70" w:rsidRDefault="00260C70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60C70">
        <w:rPr>
          <w:rFonts w:ascii="Arial" w:hAnsi="Arial" w:cs="Arial"/>
          <w:b/>
          <w:bCs/>
          <w:color w:val="000000"/>
        </w:rPr>
        <w:t>II</w:t>
      </w:r>
      <w:r w:rsidR="000058CB" w:rsidRPr="00260C70">
        <w:rPr>
          <w:rFonts w:ascii="Arial" w:hAnsi="Arial" w:cs="Arial"/>
          <w:b/>
          <w:bCs/>
          <w:color w:val="000000"/>
        </w:rPr>
        <w:t>- DA DECISÃO:</w:t>
      </w:r>
    </w:p>
    <w:p w:rsidR="000058CB" w:rsidRPr="00260C70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60C70" w:rsidRPr="00260C70" w:rsidRDefault="00260C70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058CB" w:rsidRPr="00260C70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60C70">
        <w:rPr>
          <w:rFonts w:ascii="Arial" w:hAnsi="Arial" w:cs="Arial"/>
          <w:color w:val="000000"/>
        </w:rPr>
        <w:t>Dada a tempestividade da impugnação, est</w:t>
      </w:r>
      <w:r w:rsidR="00CD4507" w:rsidRPr="00260C70">
        <w:rPr>
          <w:rFonts w:ascii="Arial" w:hAnsi="Arial" w:cs="Arial"/>
          <w:color w:val="000000"/>
        </w:rPr>
        <w:t>e</w:t>
      </w:r>
      <w:r w:rsidRPr="00260C70">
        <w:rPr>
          <w:rFonts w:ascii="Arial" w:hAnsi="Arial" w:cs="Arial"/>
          <w:color w:val="000000"/>
        </w:rPr>
        <w:t xml:space="preserve"> Pregoeir</w:t>
      </w:r>
      <w:r w:rsidR="00CD4507" w:rsidRPr="00260C70">
        <w:rPr>
          <w:rFonts w:ascii="Arial" w:hAnsi="Arial" w:cs="Arial"/>
          <w:color w:val="000000"/>
        </w:rPr>
        <w:t>o</w:t>
      </w:r>
      <w:r w:rsidRPr="00260C70">
        <w:rPr>
          <w:rFonts w:ascii="Arial" w:hAnsi="Arial" w:cs="Arial"/>
          <w:color w:val="000000"/>
        </w:rPr>
        <w:t xml:space="preserve">, </w:t>
      </w:r>
      <w:r w:rsidR="00604400" w:rsidRPr="00260C70">
        <w:rPr>
          <w:rFonts w:ascii="Arial" w:hAnsi="Arial" w:cs="Arial"/>
          <w:color w:val="000000"/>
        </w:rPr>
        <w:t>averiguando</w:t>
      </w:r>
      <w:r w:rsidRPr="00260C70">
        <w:rPr>
          <w:rFonts w:ascii="Arial" w:hAnsi="Arial" w:cs="Arial"/>
          <w:color w:val="000000"/>
        </w:rPr>
        <w:t xml:space="preserve"> as razões apresentadas pela impugnante, passa ao mérito.</w:t>
      </w:r>
    </w:p>
    <w:p w:rsidR="000058CB" w:rsidRPr="00260C70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29336C" w:rsidRPr="00260C70" w:rsidRDefault="009870A2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60C70">
        <w:rPr>
          <w:rFonts w:ascii="Arial" w:hAnsi="Arial" w:cs="Arial"/>
          <w:color w:val="000000"/>
        </w:rPr>
        <w:t>O</w:t>
      </w:r>
      <w:r w:rsidR="000058CB" w:rsidRPr="00260C70">
        <w:rPr>
          <w:rFonts w:ascii="Arial" w:hAnsi="Arial" w:cs="Arial"/>
          <w:color w:val="000000"/>
        </w:rPr>
        <w:t>bservamos que</w:t>
      </w:r>
      <w:r w:rsidR="008239D6" w:rsidRPr="00260C70">
        <w:rPr>
          <w:rFonts w:ascii="Arial" w:hAnsi="Arial" w:cs="Arial"/>
          <w:color w:val="000000"/>
        </w:rPr>
        <w:t xml:space="preserve"> o </w:t>
      </w:r>
      <w:r w:rsidR="006A5906" w:rsidRPr="00260C70">
        <w:rPr>
          <w:rFonts w:ascii="Arial" w:hAnsi="Arial" w:cs="Arial"/>
          <w:color w:val="000000"/>
        </w:rPr>
        <w:t>edital de certa forma merece ser adequado</w:t>
      </w:r>
      <w:r w:rsidR="00260C70" w:rsidRPr="00260C70">
        <w:rPr>
          <w:rFonts w:ascii="Arial" w:hAnsi="Arial" w:cs="Arial"/>
          <w:color w:val="000000"/>
        </w:rPr>
        <w:t xml:space="preserve"> de modo a garantir a qualidade dos materiais e dos serviços a serem contratados, bem como da comprovação qualificação técnica das licitantes para fornecimento dos mesmos</w:t>
      </w:r>
      <w:r w:rsidR="0038402D" w:rsidRPr="00260C70">
        <w:rPr>
          <w:rFonts w:ascii="Arial" w:hAnsi="Arial" w:cs="Arial"/>
          <w:color w:val="000000"/>
        </w:rPr>
        <w:t xml:space="preserve">. </w:t>
      </w:r>
    </w:p>
    <w:p w:rsidR="0029336C" w:rsidRPr="00260C70" w:rsidRDefault="0029336C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260C70" w:rsidRPr="00260C70" w:rsidRDefault="00D60A60" w:rsidP="007F0F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60C70">
        <w:rPr>
          <w:rFonts w:ascii="Arial" w:hAnsi="Arial" w:cs="Arial"/>
          <w:color w:val="000000"/>
        </w:rPr>
        <w:t>Assim, por cautela,</w:t>
      </w:r>
      <w:r w:rsidR="007F0F99" w:rsidRPr="00260C70">
        <w:rPr>
          <w:rFonts w:ascii="Arial" w:hAnsi="Arial" w:cs="Arial"/>
          <w:color w:val="000000"/>
        </w:rPr>
        <w:t xml:space="preserve"> </w:t>
      </w:r>
      <w:r w:rsidR="00260C70" w:rsidRPr="00260C70">
        <w:rPr>
          <w:rFonts w:ascii="Arial" w:hAnsi="Arial" w:cs="Arial"/>
          <w:color w:val="000000"/>
        </w:rPr>
        <w:t>em busca da proposta mais vantajosa para administração, decido em acatar a impugnação apresentada, prorrogando a data de abertura da sessão do pregão para o dia 29 de junho de 2017 as 09h00mim</w:t>
      </w:r>
      <w:r w:rsidR="00A642CD" w:rsidRPr="00260C70">
        <w:rPr>
          <w:rFonts w:ascii="Arial" w:hAnsi="Arial" w:cs="Arial"/>
          <w:color w:val="000000"/>
        </w:rPr>
        <w:t>.</w:t>
      </w:r>
    </w:p>
    <w:p w:rsidR="007F0F99" w:rsidRPr="00260C70" w:rsidRDefault="007F0F99" w:rsidP="007F0F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260C70">
        <w:rPr>
          <w:rFonts w:ascii="Arial" w:hAnsi="Arial" w:cs="Arial"/>
          <w:color w:val="000000"/>
        </w:rPr>
        <w:t xml:space="preserve"> </w:t>
      </w:r>
    </w:p>
    <w:p w:rsidR="009870A2" w:rsidRPr="00260C70" w:rsidRDefault="009870A2" w:rsidP="007F0F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0058CB" w:rsidRPr="00260C70" w:rsidRDefault="000058CB" w:rsidP="00260C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0C70">
        <w:rPr>
          <w:rFonts w:ascii="Arial" w:hAnsi="Arial" w:cs="Arial"/>
          <w:color w:val="000000"/>
        </w:rPr>
        <w:t xml:space="preserve">Almenara, </w:t>
      </w:r>
      <w:r w:rsidR="009C1588" w:rsidRPr="00260C70">
        <w:rPr>
          <w:rFonts w:ascii="Arial" w:hAnsi="Arial" w:cs="Arial"/>
          <w:color w:val="000000"/>
        </w:rPr>
        <w:t>09</w:t>
      </w:r>
      <w:r w:rsidRPr="00260C70">
        <w:rPr>
          <w:rFonts w:ascii="Arial" w:hAnsi="Arial" w:cs="Arial"/>
          <w:color w:val="000000"/>
        </w:rPr>
        <w:t xml:space="preserve"> de </w:t>
      </w:r>
      <w:r w:rsidR="007F0F99" w:rsidRPr="00260C70">
        <w:rPr>
          <w:rFonts w:ascii="Arial" w:hAnsi="Arial" w:cs="Arial"/>
          <w:color w:val="000000"/>
        </w:rPr>
        <w:t>junho</w:t>
      </w:r>
      <w:r w:rsidRPr="00260C70">
        <w:rPr>
          <w:rFonts w:ascii="Arial" w:hAnsi="Arial" w:cs="Arial"/>
          <w:color w:val="000000"/>
        </w:rPr>
        <w:t xml:space="preserve"> de 201</w:t>
      </w:r>
      <w:r w:rsidR="0031457B" w:rsidRPr="00260C70">
        <w:rPr>
          <w:rFonts w:ascii="Arial" w:hAnsi="Arial" w:cs="Arial"/>
          <w:color w:val="000000"/>
        </w:rPr>
        <w:t>7</w:t>
      </w:r>
      <w:r w:rsidRPr="00260C70">
        <w:rPr>
          <w:rFonts w:ascii="Arial" w:hAnsi="Arial" w:cs="Arial"/>
          <w:color w:val="000000"/>
        </w:rPr>
        <w:t>.</w:t>
      </w:r>
    </w:p>
    <w:p w:rsidR="007F0F99" w:rsidRPr="00260C70" w:rsidRDefault="007F0F99" w:rsidP="00A642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70A2" w:rsidRPr="00260C70" w:rsidRDefault="009870A2" w:rsidP="00A642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60C70" w:rsidRPr="00260C70" w:rsidRDefault="00260C70" w:rsidP="00A642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58CB" w:rsidRPr="00260C70" w:rsidRDefault="000058CB" w:rsidP="000058C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</w:rPr>
      </w:pPr>
    </w:p>
    <w:p w:rsidR="000058CB" w:rsidRPr="00260C70" w:rsidRDefault="0031457B" w:rsidP="000058CB">
      <w:pPr>
        <w:pStyle w:val="Corpodetexto"/>
        <w:spacing w:after="0"/>
        <w:jc w:val="center"/>
        <w:rPr>
          <w:rFonts w:ascii="Arial" w:hAnsi="Arial" w:cs="Arial"/>
          <w:b/>
          <w:bCs/>
        </w:rPr>
      </w:pPr>
      <w:r w:rsidRPr="00260C70">
        <w:rPr>
          <w:rFonts w:ascii="Arial" w:hAnsi="Arial" w:cs="Arial"/>
          <w:b/>
          <w:bCs/>
        </w:rPr>
        <w:t>Tiago Pereira de Carvalho</w:t>
      </w:r>
    </w:p>
    <w:p w:rsidR="000058CB" w:rsidRPr="00260C70" w:rsidRDefault="000058CB" w:rsidP="00A642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0C70">
        <w:rPr>
          <w:rFonts w:ascii="Arial" w:hAnsi="Arial" w:cs="Arial"/>
        </w:rPr>
        <w:t>Pregoeir</w:t>
      </w:r>
      <w:r w:rsidR="0031457B" w:rsidRPr="00260C70">
        <w:rPr>
          <w:rFonts w:ascii="Arial" w:hAnsi="Arial" w:cs="Arial"/>
        </w:rPr>
        <w:t>o</w:t>
      </w:r>
    </w:p>
    <w:p w:rsidR="007F0F99" w:rsidRPr="00260C70" w:rsidRDefault="007F0F9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0C70" w:rsidRPr="00260C70" w:rsidRDefault="00260C7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260C70" w:rsidRPr="00260C70" w:rsidSect="001D7407">
      <w:headerReference w:type="default" r:id="rId7"/>
      <w:pgSz w:w="11906" w:h="16838"/>
      <w:pgMar w:top="195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F4" w:rsidRDefault="00A01BF4" w:rsidP="008841F0">
      <w:r>
        <w:separator/>
      </w:r>
    </w:p>
  </w:endnote>
  <w:endnote w:type="continuationSeparator" w:id="0">
    <w:p w:rsidR="00A01BF4" w:rsidRDefault="00A01BF4" w:rsidP="0088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F4" w:rsidRDefault="00A01BF4" w:rsidP="008841F0">
      <w:r>
        <w:separator/>
      </w:r>
    </w:p>
  </w:footnote>
  <w:footnote w:type="continuationSeparator" w:id="0">
    <w:p w:rsidR="00A01BF4" w:rsidRDefault="00A01BF4" w:rsidP="0088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F0" w:rsidRDefault="008841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47109" wp14:editId="0B3105AB">
              <wp:simplePos x="0" y="0"/>
              <wp:positionH relativeFrom="column">
                <wp:posOffset>2109140</wp:posOffset>
              </wp:positionH>
              <wp:positionV relativeFrom="paragraph">
                <wp:posOffset>-357505</wp:posOffset>
              </wp:positionV>
              <wp:extent cx="3881755" cy="91567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F0" w:rsidRDefault="008841F0" w:rsidP="00977717">
                          <w:pP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8841F0" w:rsidRPr="00250053" w:rsidRDefault="008841F0" w:rsidP="002500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B409A"/>
                            </w:rPr>
                          </w:pPr>
                          <w:r w:rsidRPr="00250053">
                            <w:rPr>
                              <w:rFonts w:ascii="Arial" w:hAnsi="Arial" w:cs="Arial"/>
                              <w:b/>
                              <w:color w:val="0B409A"/>
                            </w:rPr>
                            <w:t xml:space="preserve">SECRETARIA MUNICIPAL DE ADMINISTRAÇÃO, PLANEJAMENTO, DESENVOLVIMENTO E RECURSOS </w:t>
                          </w:r>
                          <w:proofErr w:type="gramStart"/>
                          <w:r w:rsidRPr="00250053">
                            <w:rPr>
                              <w:rFonts w:ascii="Arial" w:hAnsi="Arial" w:cs="Arial"/>
                              <w:b/>
                              <w:color w:val="0B409A"/>
                            </w:rPr>
                            <w:t>HUMANOS</w:t>
                          </w:r>
                          <w:proofErr w:type="gramEnd"/>
                        </w:p>
                        <w:p w:rsidR="008841F0" w:rsidRPr="00250053" w:rsidRDefault="008841F0" w:rsidP="002A47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DB3E2" w:themeColor="text2" w:themeTint="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66.05pt;margin-top:-28.15pt;width:305.6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" filled="f" stroked="f">
              <v:textbox>
                <w:txbxContent>
                  <w:p w:rsidR="008841F0" w:rsidRDefault="008841F0" w:rsidP="00977717">
                    <w:pP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8841F0" w:rsidRPr="00250053" w:rsidRDefault="008841F0" w:rsidP="00250053">
                    <w:pPr>
                      <w:jc w:val="center"/>
                      <w:rPr>
                        <w:rFonts w:ascii="Arial" w:hAnsi="Arial" w:cs="Arial"/>
                        <w:b/>
                        <w:color w:val="0B409A"/>
                      </w:rPr>
                    </w:pPr>
                    <w:r w:rsidRPr="00250053">
                      <w:rPr>
                        <w:rFonts w:ascii="Arial" w:hAnsi="Arial" w:cs="Arial"/>
                        <w:b/>
                        <w:color w:val="0B409A"/>
                      </w:rPr>
                      <w:t xml:space="preserve">SECRETARIA MUNICIPAL DE ADMINISTRAÇÃO, PLANEJAMENTO, DESENVOLVIMENTO E RECURSOS </w:t>
                    </w:r>
                    <w:proofErr w:type="gramStart"/>
                    <w:r w:rsidRPr="00250053">
                      <w:rPr>
                        <w:rFonts w:ascii="Arial" w:hAnsi="Arial" w:cs="Arial"/>
                        <w:b/>
                        <w:color w:val="0B409A"/>
                      </w:rPr>
                      <w:t>HUMANOS</w:t>
                    </w:r>
                    <w:proofErr w:type="gramEnd"/>
                  </w:p>
                  <w:p w:rsidR="008841F0" w:rsidRPr="00250053" w:rsidRDefault="008841F0" w:rsidP="002A472D">
                    <w:pPr>
                      <w:jc w:val="center"/>
                      <w:rPr>
                        <w:rFonts w:ascii="Arial" w:hAnsi="Arial" w:cs="Arial"/>
                        <w:b/>
                        <w:color w:val="8DB3E2" w:themeColor="text2" w:themeTint="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2B328B7" wp14:editId="5E2DF7A4">
          <wp:simplePos x="0" y="0"/>
          <wp:positionH relativeFrom="column">
            <wp:posOffset>-481330</wp:posOffset>
          </wp:positionH>
          <wp:positionV relativeFrom="paragraph">
            <wp:posOffset>-286385</wp:posOffset>
          </wp:positionV>
          <wp:extent cx="2465070" cy="965835"/>
          <wp:effectExtent l="0" t="0" r="0" b="5715"/>
          <wp:wrapSquare wrapText="bothSides"/>
          <wp:docPr id="2" name="Imagem 3" descr="C:\Users\Usuario 2\AppData\Local\Microsoft\Windows\Temporary Internet Files\Content.IE5\KFW44MS5\Logo Prefeitura Almenara Finalidado - 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 2\AppData\Local\Microsoft\Windows\Temporary Internet Files\Content.IE5\KFW44MS5\Logo Prefeitura Almenara Finalidado - Fundo Br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0"/>
    <w:rsid w:val="00003EC1"/>
    <w:rsid w:val="000058CB"/>
    <w:rsid w:val="0003748D"/>
    <w:rsid w:val="00037C28"/>
    <w:rsid w:val="000C6709"/>
    <w:rsid w:val="001D5A4D"/>
    <w:rsid w:val="001D7407"/>
    <w:rsid w:val="00200BE6"/>
    <w:rsid w:val="00260C70"/>
    <w:rsid w:val="0029336C"/>
    <w:rsid w:val="0031457B"/>
    <w:rsid w:val="0038402D"/>
    <w:rsid w:val="00385444"/>
    <w:rsid w:val="003B0A46"/>
    <w:rsid w:val="00404376"/>
    <w:rsid w:val="00407F5E"/>
    <w:rsid w:val="004D6221"/>
    <w:rsid w:val="00511A64"/>
    <w:rsid w:val="005B3A76"/>
    <w:rsid w:val="005D7A5D"/>
    <w:rsid w:val="00604400"/>
    <w:rsid w:val="006602E7"/>
    <w:rsid w:val="00682CB9"/>
    <w:rsid w:val="006A1A3B"/>
    <w:rsid w:val="006A5906"/>
    <w:rsid w:val="007227E0"/>
    <w:rsid w:val="007D1954"/>
    <w:rsid w:val="007D4347"/>
    <w:rsid w:val="007F0F99"/>
    <w:rsid w:val="0080496C"/>
    <w:rsid w:val="008239D6"/>
    <w:rsid w:val="00824FFE"/>
    <w:rsid w:val="00847E02"/>
    <w:rsid w:val="00857D24"/>
    <w:rsid w:val="008841F0"/>
    <w:rsid w:val="008A15EA"/>
    <w:rsid w:val="008D5680"/>
    <w:rsid w:val="00943614"/>
    <w:rsid w:val="009870A2"/>
    <w:rsid w:val="009C1588"/>
    <w:rsid w:val="009D6E5A"/>
    <w:rsid w:val="009E60E9"/>
    <w:rsid w:val="009F4B43"/>
    <w:rsid w:val="00A01BF4"/>
    <w:rsid w:val="00A10BD2"/>
    <w:rsid w:val="00A31982"/>
    <w:rsid w:val="00A642CD"/>
    <w:rsid w:val="00A8684E"/>
    <w:rsid w:val="00AF6329"/>
    <w:rsid w:val="00B446DE"/>
    <w:rsid w:val="00B62A47"/>
    <w:rsid w:val="00BA3219"/>
    <w:rsid w:val="00BB29BB"/>
    <w:rsid w:val="00C02F95"/>
    <w:rsid w:val="00C648CA"/>
    <w:rsid w:val="00C764CE"/>
    <w:rsid w:val="00CC2B41"/>
    <w:rsid w:val="00CD17C8"/>
    <w:rsid w:val="00CD4507"/>
    <w:rsid w:val="00D2515B"/>
    <w:rsid w:val="00D60A60"/>
    <w:rsid w:val="00D610B5"/>
    <w:rsid w:val="00D778AB"/>
    <w:rsid w:val="00DB4B00"/>
    <w:rsid w:val="00DD193A"/>
    <w:rsid w:val="00E23C5A"/>
    <w:rsid w:val="00E328BE"/>
    <w:rsid w:val="00FA75CA"/>
    <w:rsid w:val="00FB5720"/>
    <w:rsid w:val="00FD64FE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qs-tidbitgoogqs-tidbit-3">
    <w:name w:val="goog_qs-tidbit goog_qs-tidbit-3"/>
    <w:basedOn w:val="Fontepargpadro"/>
    <w:rsid w:val="008841F0"/>
  </w:style>
  <w:style w:type="paragraph" w:styleId="Cabealho">
    <w:name w:val="header"/>
    <w:basedOn w:val="Normal"/>
    <w:link w:val="Cabealho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3748D"/>
  </w:style>
  <w:style w:type="paragraph" w:styleId="Corpodetexto">
    <w:name w:val="Body Text"/>
    <w:basedOn w:val="Normal"/>
    <w:link w:val="CorpodetextoChar"/>
    <w:rsid w:val="000058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58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45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qs-tidbitgoogqs-tidbit-3">
    <w:name w:val="goog_qs-tidbit goog_qs-tidbit-3"/>
    <w:basedOn w:val="Fontepargpadro"/>
    <w:rsid w:val="008841F0"/>
  </w:style>
  <w:style w:type="paragraph" w:styleId="Cabealho">
    <w:name w:val="header"/>
    <w:basedOn w:val="Normal"/>
    <w:link w:val="Cabealho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3748D"/>
  </w:style>
  <w:style w:type="paragraph" w:styleId="Corpodetexto">
    <w:name w:val="Body Text"/>
    <w:basedOn w:val="Normal"/>
    <w:link w:val="CorpodetextoChar"/>
    <w:rsid w:val="000058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58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4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scanner</cp:lastModifiedBy>
  <cp:revision>2</cp:revision>
  <cp:lastPrinted>2017-05-25T19:47:00Z</cp:lastPrinted>
  <dcterms:created xsi:type="dcterms:W3CDTF">2017-06-09T17:43:00Z</dcterms:created>
  <dcterms:modified xsi:type="dcterms:W3CDTF">2017-06-09T17:43:00Z</dcterms:modified>
</cp:coreProperties>
</file>